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3B6AA97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C0310B">
        <w:rPr>
          <w:rFonts w:ascii="Azo Sans Md" w:hAnsi="Azo Sans Md" w:cstheme="minorHAnsi"/>
          <w:b/>
          <w:szCs w:val="24"/>
        </w:rPr>
        <w:t>11</w:t>
      </w:r>
      <w:r w:rsidR="00EB2491">
        <w:rPr>
          <w:rFonts w:ascii="Azo Sans Md" w:hAnsi="Azo Sans Md" w:cstheme="minorHAnsi"/>
          <w:b/>
          <w:szCs w:val="24"/>
        </w:rPr>
        <w:t>9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16DBE1F7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EB2491">
        <w:rPr>
          <w:rFonts w:ascii="Azo Sans Md" w:hAnsi="Azo Sans Md" w:cstheme="minorHAnsi"/>
          <w:b/>
          <w:szCs w:val="24"/>
        </w:rPr>
        <w:t>4.980/2024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43F0A4C4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EB2491">
        <w:rPr>
          <w:rFonts w:ascii="Azo Sans Lt" w:hAnsi="Azo Sans Lt" w:cstheme="minorHAnsi"/>
          <w:bCs/>
          <w:szCs w:val="24"/>
        </w:rPr>
        <w:t>GLOBAL</w:t>
      </w:r>
    </w:p>
    <w:p w14:paraId="00E48D69" w14:textId="01C62A3D" w:rsidR="00EB2491" w:rsidRPr="00EB2491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8478495"/>
      <w:bookmarkStart w:id="1" w:name="__DdeLink__668_3221334588"/>
      <w:r w:rsidR="00EB2491" w:rsidRPr="00EB2491">
        <w:rPr>
          <w:rFonts w:ascii="Azo Sans Md" w:hAnsi="Azo Sans Md" w:cstheme="minorHAnsi"/>
          <w:b/>
          <w:szCs w:val="24"/>
        </w:rPr>
        <w:t>CONTRATAÇÃO de empresa(s) especializada(s) para o serviço de Montagem de Decoração Natalina para o evento Um Encanto de Natal – O Reino de Noel</w:t>
      </w:r>
      <w:r w:rsidR="00EB2491" w:rsidRPr="00EB2491">
        <w:rPr>
          <w:rFonts w:ascii="Azo Sans Lt" w:hAnsi="Azo Sans Lt" w:cstheme="minorHAnsi"/>
          <w:bCs/>
          <w:szCs w:val="24"/>
        </w:rPr>
        <w:t>, para atender as necessidades da Secretaria Municipal de Turismo e Marketing da Cidade</w:t>
      </w:r>
      <w:bookmarkEnd w:id="0"/>
      <w:bookmarkEnd w:id="1"/>
      <w:r w:rsidR="00EB2491" w:rsidRPr="00EB2491">
        <w:rPr>
          <w:rFonts w:ascii="Azo Sans Lt" w:hAnsi="Azo Sans Lt" w:cstheme="minorHAnsi"/>
          <w:bCs/>
          <w:szCs w:val="24"/>
        </w:rPr>
        <w:t>.</w:t>
      </w:r>
    </w:p>
    <w:p w14:paraId="57E9C15D" w14:textId="77777777" w:rsidR="00E52487" w:rsidRPr="000243BE" w:rsidRDefault="00E52487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5FFE44F5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C0310B">
        <w:rPr>
          <w:rFonts w:ascii="Azo Sans Md" w:hAnsi="Azo Sans Md" w:cstheme="minorHAnsi"/>
          <w:b/>
        </w:rPr>
        <w:t>11</w:t>
      </w:r>
      <w:r w:rsidR="00EB2491">
        <w:rPr>
          <w:rFonts w:ascii="Azo Sans Md" w:hAnsi="Azo Sans Md" w:cstheme="minorHAnsi"/>
          <w:b/>
        </w:rPr>
        <w:t>9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EB2491">
        <w:rPr>
          <w:rFonts w:ascii="Azo Sans Lt" w:hAnsi="Azo Sans Lt" w:cstheme="minorHAnsi"/>
          <w:sz w:val="22"/>
          <w:szCs w:val="22"/>
        </w:rPr>
        <w:t xml:space="preserve">a </w:t>
      </w:r>
      <w:r w:rsidR="00EB2491" w:rsidRPr="00EB2491">
        <w:rPr>
          <w:rFonts w:ascii="Azo Sans Md" w:hAnsi="Azo Sans Md" w:cstheme="minorHAnsi"/>
          <w:b/>
        </w:rPr>
        <w:t>CONTRATAÇÃO de empresa(s) especializada(s) para o serviço de Montagem de Decoração Natalina para o evento Um Encanto de Natal – O Reino de Noel</w:t>
      </w:r>
      <w:r w:rsidR="00EB2491" w:rsidRPr="00EB2491">
        <w:rPr>
          <w:rFonts w:ascii="Azo Sans Lt" w:hAnsi="Azo Sans Lt" w:cstheme="minorHAnsi"/>
          <w:bCs/>
        </w:rPr>
        <w:t>, para atender as necessidades da Secretaria Municipal de Turismo e Marketing da Cidade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C5BD0F" w14:textId="0CF958BA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tbl>
      <w:tblPr>
        <w:tblStyle w:val="Tabelacomgrade"/>
        <w:tblpPr w:leftFromText="141" w:rightFromText="141" w:vertAnchor="text" w:tblpX="-191" w:tblpY="1"/>
        <w:tblW w:w="10106" w:type="dxa"/>
        <w:tblCellMar>
          <w:left w:w="93" w:type="dxa"/>
        </w:tblCellMar>
        <w:tblLook w:val="04A0" w:firstRow="1" w:lastRow="0" w:firstColumn="1" w:lastColumn="0" w:noHBand="0" w:noVBand="1"/>
      </w:tblPr>
      <w:tblGrid>
        <w:gridCol w:w="980"/>
        <w:gridCol w:w="4219"/>
        <w:gridCol w:w="1045"/>
        <w:gridCol w:w="944"/>
        <w:gridCol w:w="849"/>
        <w:gridCol w:w="1122"/>
        <w:gridCol w:w="947"/>
      </w:tblGrid>
      <w:tr w:rsidR="000E2EAD" w14:paraId="025F3E4C" w14:textId="77777777" w:rsidTr="000E2EAD">
        <w:tc>
          <w:tcPr>
            <w:tcW w:w="980" w:type="dxa"/>
            <w:vMerge w:val="restart"/>
            <w:shd w:val="clear" w:color="auto" w:fill="D8D8D8" w:themeFill="background1" w:themeFillShade="D8"/>
            <w:tcMar>
              <w:left w:w="93" w:type="dxa"/>
            </w:tcMar>
            <w:vAlign w:val="center"/>
          </w:tcPr>
          <w:p w14:paraId="04AFC231" w14:textId="77777777" w:rsidR="000E2EAD" w:rsidRDefault="000E2EAD" w:rsidP="000E2EAD">
            <w:pPr>
              <w:pStyle w:val="PargrafodaLista"/>
              <w:ind w:left="0"/>
              <w:jc w:val="center"/>
            </w:pPr>
            <w:r>
              <w:rPr>
                <w:b/>
                <w:szCs w:val="28"/>
              </w:rPr>
              <w:t>ITEM</w:t>
            </w:r>
          </w:p>
        </w:tc>
        <w:tc>
          <w:tcPr>
            <w:tcW w:w="4219" w:type="dxa"/>
            <w:vMerge w:val="restart"/>
            <w:shd w:val="clear" w:color="auto" w:fill="D8D8D8" w:themeFill="background1" w:themeFillShade="D8"/>
            <w:tcMar>
              <w:left w:w="93" w:type="dxa"/>
            </w:tcMar>
            <w:vAlign w:val="center"/>
          </w:tcPr>
          <w:p w14:paraId="65B98F3D" w14:textId="77777777" w:rsidR="000E2EAD" w:rsidRDefault="000E2EAD" w:rsidP="000E2EAD">
            <w:pPr>
              <w:pStyle w:val="PargrafodaLista"/>
              <w:ind w:left="0"/>
              <w:jc w:val="center"/>
            </w:pPr>
            <w:bookmarkStart w:id="2" w:name="__UnoMark__352_1192516117"/>
            <w:bookmarkStart w:id="3" w:name="__UnoMark__353_1192516117"/>
            <w:bookmarkEnd w:id="2"/>
            <w:bookmarkEnd w:id="3"/>
            <w:r>
              <w:rPr>
                <w:b/>
                <w:szCs w:val="28"/>
              </w:rPr>
              <w:t>ESPECIFICAÇÃO</w:t>
            </w:r>
          </w:p>
        </w:tc>
        <w:tc>
          <w:tcPr>
            <w:tcW w:w="1045" w:type="dxa"/>
            <w:vMerge w:val="restart"/>
            <w:shd w:val="clear" w:color="auto" w:fill="D8D8D8" w:themeFill="background1" w:themeFillShade="D8"/>
            <w:tcMar>
              <w:left w:w="93" w:type="dxa"/>
            </w:tcMar>
            <w:vAlign w:val="center"/>
          </w:tcPr>
          <w:p w14:paraId="1AB91544" w14:textId="77777777" w:rsidR="000E2EAD" w:rsidRDefault="000E2EAD" w:rsidP="000E2EAD">
            <w:pPr>
              <w:pStyle w:val="PargrafodaLista"/>
              <w:ind w:left="0"/>
              <w:jc w:val="center"/>
            </w:pPr>
            <w:bookmarkStart w:id="4" w:name="__UnoMark__354_1192516117"/>
            <w:bookmarkStart w:id="5" w:name="__UnoMark__355_1192516117"/>
            <w:bookmarkEnd w:id="4"/>
            <w:bookmarkEnd w:id="5"/>
            <w:r>
              <w:rPr>
                <w:b/>
                <w:szCs w:val="28"/>
              </w:rPr>
              <w:t>MARCA</w:t>
            </w:r>
          </w:p>
        </w:tc>
        <w:tc>
          <w:tcPr>
            <w:tcW w:w="944" w:type="dxa"/>
            <w:vMerge w:val="restart"/>
            <w:shd w:val="clear" w:color="auto" w:fill="D8D8D8" w:themeFill="background1" w:themeFillShade="D8"/>
            <w:tcMar>
              <w:left w:w="93" w:type="dxa"/>
            </w:tcMar>
            <w:vAlign w:val="center"/>
          </w:tcPr>
          <w:p w14:paraId="4971A014" w14:textId="77777777" w:rsidR="000E2EAD" w:rsidRDefault="000E2EAD" w:rsidP="000E2EAD">
            <w:pPr>
              <w:pStyle w:val="PargrafodaLista"/>
              <w:ind w:left="0"/>
              <w:jc w:val="center"/>
            </w:pPr>
            <w:bookmarkStart w:id="6" w:name="__UnoMark__356_1192516117"/>
            <w:bookmarkStart w:id="7" w:name="__UnoMark__357_1192516117"/>
            <w:bookmarkEnd w:id="6"/>
            <w:bookmarkEnd w:id="7"/>
            <w:r>
              <w:rPr>
                <w:b/>
                <w:szCs w:val="28"/>
              </w:rPr>
              <w:t>U/C</w:t>
            </w:r>
          </w:p>
        </w:tc>
        <w:tc>
          <w:tcPr>
            <w:tcW w:w="849" w:type="dxa"/>
            <w:vMerge w:val="restart"/>
            <w:shd w:val="clear" w:color="auto" w:fill="D8D8D8" w:themeFill="background1" w:themeFillShade="D8"/>
            <w:tcMar>
              <w:left w:w="93" w:type="dxa"/>
            </w:tcMar>
            <w:vAlign w:val="center"/>
          </w:tcPr>
          <w:p w14:paraId="2716F8F5" w14:textId="77777777" w:rsidR="000E2EAD" w:rsidRDefault="000E2EAD" w:rsidP="000E2EAD">
            <w:pPr>
              <w:pStyle w:val="PargrafodaLista"/>
              <w:ind w:left="0"/>
              <w:jc w:val="center"/>
            </w:pPr>
            <w:bookmarkStart w:id="8" w:name="__UnoMark__358_1192516117"/>
            <w:bookmarkStart w:id="9" w:name="__UnoMark__359_1192516117"/>
            <w:bookmarkEnd w:id="8"/>
            <w:bookmarkEnd w:id="9"/>
            <w:r>
              <w:rPr>
                <w:b/>
                <w:szCs w:val="28"/>
              </w:rPr>
              <w:t>QTDE</w:t>
            </w:r>
          </w:p>
        </w:tc>
        <w:tc>
          <w:tcPr>
            <w:tcW w:w="2069" w:type="dxa"/>
            <w:gridSpan w:val="2"/>
            <w:shd w:val="clear" w:color="auto" w:fill="D8D8D8" w:themeFill="background1" w:themeFillShade="D8"/>
            <w:tcMar>
              <w:left w:w="93" w:type="dxa"/>
            </w:tcMar>
          </w:tcPr>
          <w:p w14:paraId="375992BD" w14:textId="77777777" w:rsidR="000E2EAD" w:rsidRDefault="000E2EAD" w:rsidP="000E2EAD">
            <w:pPr>
              <w:pStyle w:val="PargrafodaLista"/>
              <w:ind w:left="0"/>
              <w:jc w:val="center"/>
            </w:pPr>
            <w:bookmarkStart w:id="10" w:name="__UnoMark__360_1192516117"/>
            <w:bookmarkStart w:id="11" w:name="__UnoMark__361_1192516117"/>
            <w:bookmarkEnd w:id="10"/>
            <w:bookmarkEnd w:id="11"/>
            <w:r>
              <w:rPr>
                <w:b/>
                <w:szCs w:val="28"/>
              </w:rPr>
              <w:t>PREÇO</w:t>
            </w:r>
          </w:p>
        </w:tc>
      </w:tr>
      <w:tr w:rsidR="000E2EAD" w14:paraId="7368798B" w14:textId="77777777" w:rsidTr="000E2EAD">
        <w:tc>
          <w:tcPr>
            <w:tcW w:w="980" w:type="dxa"/>
            <w:vMerge/>
            <w:shd w:val="clear" w:color="auto" w:fill="D9D9D9" w:themeFill="background1" w:themeFillShade="D9"/>
            <w:tcMar>
              <w:left w:w="93" w:type="dxa"/>
            </w:tcMar>
          </w:tcPr>
          <w:p w14:paraId="1AE590B9" w14:textId="77777777" w:rsidR="000E2EAD" w:rsidRDefault="000E2EAD" w:rsidP="000E2EAD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</w:p>
        </w:tc>
        <w:tc>
          <w:tcPr>
            <w:tcW w:w="4219" w:type="dxa"/>
            <w:vMerge/>
            <w:shd w:val="clear" w:color="auto" w:fill="D9D9D9" w:themeFill="background1" w:themeFillShade="D9"/>
            <w:tcMar>
              <w:left w:w="93" w:type="dxa"/>
            </w:tcMar>
          </w:tcPr>
          <w:p w14:paraId="73EDDC01" w14:textId="77777777" w:rsidR="000E2EAD" w:rsidRDefault="000E2EAD" w:rsidP="000E2EAD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  <w:bookmarkStart w:id="12" w:name="__UnoMark__365_1192516117"/>
            <w:bookmarkStart w:id="13" w:name="__UnoMark__364_1192516117"/>
            <w:bookmarkEnd w:id="12"/>
            <w:bookmarkEnd w:id="13"/>
          </w:p>
        </w:tc>
        <w:tc>
          <w:tcPr>
            <w:tcW w:w="1045" w:type="dxa"/>
            <w:vMerge/>
            <w:shd w:val="clear" w:color="auto" w:fill="D9D9D9" w:themeFill="background1" w:themeFillShade="D9"/>
            <w:tcMar>
              <w:left w:w="93" w:type="dxa"/>
            </w:tcMar>
          </w:tcPr>
          <w:p w14:paraId="071DF832" w14:textId="77777777" w:rsidR="000E2EAD" w:rsidRDefault="000E2EAD" w:rsidP="000E2EAD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  <w:bookmarkStart w:id="14" w:name="__UnoMark__367_1192516117"/>
            <w:bookmarkStart w:id="15" w:name="__UnoMark__366_1192516117"/>
            <w:bookmarkEnd w:id="14"/>
            <w:bookmarkEnd w:id="15"/>
          </w:p>
        </w:tc>
        <w:tc>
          <w:tcPr>
            <w:tcW w:w="944" w:type="dxa"/>
            <w:vMerge/>
            <w:shd w:val="clear" w:color="auto" w:fill="D9D9D9" w:themeFill="background1" w:themeFillShade="D9"/>
            <w:tcMar>
              <w:left w:w="93" w:type="dxa"/>
            </w:tcMar>
            <w:vAlign w:val="center"/>
          </w:tcPr>
          <w:p w14:paraId="23C743F3" w14:textId="77777777" w:rsidR="000E2EAD" w:rsidRDefault="000E2EAD" w:rsidP="000E2EAD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  <w:bookmarkStart w:id="16" w:name="__UnoMark__369_1192516117"/>
            <w:bookmarkStart w:id="17" w:name="__UnoMark__368_1192516117"/>
            <w:bookmarkEnd w:id="16"/>
            <w:bookmarkEnd w:id="17"/>
          </w:p>
        </w:tc>
        <w:tc>
          <w:tcPr>
            <w:tcW w:w="849" w:type="dxa"/>
            <w:vMerge/>
            <w:shd w:val="clear" w:color="auto" w:fill="D9D9D9" w:themeFill="background1" w:themeFillShade="D9"/>
            <w:tcMar>
              <w:left w:w="93" w:type="dxa"/>
            </w:tcMar>
            <w:vAlign w:val="center"/>
          </w:tcPr>
          <w:p w14:paraId="2E867415" w14:textId="77777777" w:rsidR="000E2EAD" w:rsidRDefault="000E2EAD" w:rsidP="000E2EAD">
            <w:pPr>
              <w:pStyle w:val="PargrafodaLista"/>
              <w:ind w:left="0"/>
              <w:jc w:val="center"/>
              <w:rPr>
                <w:b/>
                <w:color w:val="FFFFFF" w:themeColor="background1"/>
                <w:sz w:val="20"/>
                <w:szCs w:val="28"/>
              </w:rPr>
            </w:pPr>
            <w:bookmarkStart w:id="18" w:name="__UnoMark__371_1192516117"/>
            <w:bookmarkStart w:id="19" w:name="__UnoMark__370_1192516117"/>
            <w:bookmarkEnd w:id="18"/>
            <w:bookmarkEnd w:id="19"/>
          </w:p>
        </w:tc>
        <w:tc>
          <w:tcPr>
            <w:tcW w:w="1122" w:type="dxa"/>
            <w:shd w:val="clear" w:color="auto" w:fill="D8D8D8" w:themeFill="background1" w:themeFillShade="D8"/>
            <w:tcMar>
              <w:left w:w="93" w:type="dxa"/>
            </w:tcMar>
            <w:vAlign w:val="center"/>
          </w:tcPr>
          <w:p w14:paraId="772002F2" w14:textId="77777777" w:rsidR="000E2EAD" w:rsidRDefault="000E2EAD" w:rsidP="000E2EAD">
            <w:pPr>
              <w:pStyle w:val="PargrafodaLista"/>
              <w:ind w:left="0"/>
              <w:jc w:val="center"/>
            </w:pPr>
            <w:bookmarkStart w:id="20" w:name="__UnoMark__372_1192516117"/>
            <w:bookmarkStart w:id="21" w:name="__UnoMark__373_1192516117"/>
            <w:bookmarkEnd w:id="20"/>
            <w:bookmarkEnd w:id="21"/>
            <w:r>
              <w:rPr>
                <w:b/>
                <w:sz w:val="18"/>
                <w:szCs w:val="28"/>
              </w:rPr>
              <w:t>UNITÁRIO</w:t>
            </w:r>
          </w:p>
        </w:tc>
        <w:tc>
          <w:tcPr>
            <w:tcW w:w="947" w:type="dxa"/>
            <w:shd w:val="clear" w:color="auto" w:fill="D8D8D8" w:themeFill="background1" w:themeFillShade="D8"/>
            <w:tcMar>
              <w:left w:w="93" w:type="dxa"/>
            </w:tcMar>
            <w:vAlign w:val="center"/>
          </w:tcPr>
          <w:p w14:paraId="221DFC65" w14:textId="77777777" w:rsidR="000E2EAD" w:rsidRDefault="000E2EAD" w:rsidP="000E2EAD">
            <w:pPr>
              <w:pStyle w:val="PargrafodaLista"/>
              <w:ind w:left="0"/>
              <w:jc w:val="center"/>
            </w:pPr>
            <w:bookmarkStart w:id="22" w:name="__UnoMark__374_1192516117"/>
            <w:bookmarkStart w:id="23" w:name="__UnoMark__375_1192516117"/>
            <w:bookmarkEnd w:id="22"/>
            <w:bookmarkEnd w:id="23"/>
            <w:r>
              <w:rPr>
                <w:b/>
                <w:sz w:val="18"/>
                <w:szCs w:val="28"/>
              </w:rPr>
              <w:t>TOTAL</w:t>
            </w:r>
          </w:p>
        </w:tc>
      </w:tr>
      <w:tr w:rsidR="000E2EAD" w:rsidRPr="00902226" w14:paraId="3BA2254B" w14:textId="77777777" w:rsidTr="000E2EAD">
        <w:trPr>
          <w:trHeight w:val="284"/>
        </w:trPr>
        <w:tc>
          <w:tcPr>
            <w:tcW w:w="980" w:type="dxa"/>
            <w:shd w:val="clear" w:color="auto" w:fill="auto"/>
            <w:tcMar>
              <w:left w:w="93" w:type="dxa"/>
            </w:tcMar>
            <w:vAlign w:val="center"/>
          </w:tcPr>
          <w:p w14:paraId="0A0BB4F2" w14:textId="77777777" w:rsidR="000E2EAD" w:rsidRDefault="000E2EAD" w:rsidP="000E2EA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Lote</w:t>
            </w:r>
          </w:p>
          <w:p w14:paraId="7E296DAB" w14:textId="77777777" w:rsidR="000E2EAD" w:rsidRPr="00902226" w:rsidRDefault="000E2EAD" w:rsidP="000E2EAD">
            <w:pPr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01</w:t>
            </w:r>
          </w:p>
        </w:tc>
        <w:tc>
          <w:tcPr>
            <w:tcW w:w="4219" w:type="dxa"/>
            <w:shd w:val="clear" w:color="auto" w:fill="auto"/>
            <w:tcMar>
              <w:left w:w="93" w:type="dxa"/>
            </w:tcMar>
            <w:vAlign w:val="center"/>
          </w:tcPr>
          <w:p w14:paraId="16613D73" w14:textId="77777777" w:rsidR="000E2EAD" w:rsidRDefault="000E2EAD" w:rsidP="000E2EAD">
            <w:pPr>
              <w:spacing w:after="113" w:line="276" w:lineRule="auto"/>
              <w:ind w:left="0" w:firstLine="0"/>
            </w:pPr>
            <w:r w:rsidRPr="008F67EA">
              <w:t>Serviço de Restauração, Transporte, Montagem, Instalação, Manutenção e Desmontagem de Peças Ornamentais Natalinas pertencentes ao acervo da Secretaria Municipal de Turismo e Marketing da Cidade.</w:t>
            </w:r>
          </w:p>
          <w:p w14:paraId="2B7F0FDD" w14:textId="77777777" w:rsidR="000E2EAD" w:rsidRPr="00902226" w:rsidRDefault="000E2EAD" w:rsidP="000E2EAD">
            <w:pPr>
              <w:spacing w:after="113" w:line="276" w:lineRule="auto"/>
              <w:ind w:left="0" w:firstLine="0"/>
            </w:pPr>
            <w:r>
              <w:t>(em conformidade com o item 01 do Termo de Referência)</w:t>
            </w:r>
          </w:p>
        </w:tc>
        <w:tc>
          <w:tcPr>
            <w:tcW w:w="1045" w:type="dxa"/>
            <w:shd w:val="clear" w:color="auto" w:fill="auto"/>
            <w:tcMar>
              <w:left w:w="93" w:type="dxa"/>
            </w:tcMar>
            <w:vAlign w:val="center"/>
          </w:tcPr>
          <w:p w14:paraId="449055C5" w14:textId="77777777" w:rsidR="000E2EAD" w:rsidRPr="00902226" w:rsidRDefault="000E2EAD" w:rsidP="000E2EAD">
            <w:pPr>
              <w:jc w:val="center"/>
              <w:rPr>
                <w:rFonts w:cstheme="minorHAnsi"/>
              </w:rPr>
            </w:pPr>
          </w:p>
        </w:tc>
        <w:tc>
          <w:tcPr>
            <w:tcW w:w="944" w:type="dxa"/>
            <w:shd w:val="clear" w:color="auto" w:fill="auto"/>
            <w:tcMar>
              <w:left w:w="93" w:type="dxa"/>
            </w:tcMar>
            <w:vAlign w:val="center"/>
          </w:tcPr>
          <w:p w14:paraId="70374127" w14:textId="77777777" w:rsidR="000E2EAD" w:rsidRPr="00902226" w:rsidRDefault="000E2EAD" w:rsidP="000E2EAD">
            <w:pPr>
              <w:jc w:val="center"/>
            </w:pPr>
          </w:p>
        </w:tc>
        <w:tc>
          <w:tcPr>
            <w:tcW w:w="849" w:type="dxa"/>
            <w:shd w:val="clear" w:color="auto" w:fill="auto"/>
            <w:tcMar>
              <w:left w:w="93" w:type="dxa"/>
            </w:tcMar>
            <w:vAlign w:val="center"/>
          </w:tcPr>
          <w:p w14:paraId="12CB662A" w14:textId="77777777" w:rsidR="000E2EAD" w:rsidRPr="00902226" w:rsidRDefault="000E2EAD" w:rsidP="000E2EAD">
            <w:pPr>
              <w:jc w:val="center"/>
            </w:pPr>
          </w:p>
        </w:tc>
        <w:tc>
          <w:tcPr>
            <w:tcW w:w="1122" w:type="dxa"/>
            <w:shd w:val="clear" w:color="auto" w:fill="auto"/>
            <w:tcMar>
              <w:left w:w="93" w:type="dxa"/>
            </w:tcMar>
            <w:vAlign w:val="center"/>
          </w:tcPr>
          <w:p w14:paraId="201B0970" w14:textId="77777777" w:rsidR="000E2EAD" w:rsidRPr="00902226" w:rsidRDefault="000E2EAD" w:rsidP="000E2EAD">
            <w:pPr>
              <w:jc w:val="center"/>
              <w:rPr>
                <w:rFonts w:cstheme="minorHAnsi"/>
              </w:rPr>
            </w:pPr>
          </w:p>
        </w:tc>
        <w:tc>
          <w:tcPr>
            <w:tcW w:w="947" w:type="dxa"/>
            <w:shd w:val="clear" w:color="auto" w:fill="auto"/>
            <w:tcMar>
              <w:left w:w="93" w:type="dxa"/>
            </w:tcMar>
            <w:vAlign w:val="center"/>
          </w:tcPr>
          <w:p w14:paraId="4845DFA9" w14:textId="77777777" w:rsidR="000E2EAD" w:rsidRPr="00902226" w:rsidRDefault="000E2EAD" w:rsidP="000E2EAD">
            <w:pPr>
              <w:jc w:val="center"/>
              <w:rPr>
                <w:rFonts w:cstheme="minorHAnsi"/>
              </w:rPr>
            </w:pPr>
          </w:p>
        </w:tc>
      </w:tr>
      <w:tr w:rsidR="000E2EAD" w:rsidRPr="00902226" w14:paraId="6B9EABD3" w14:textId="77777777" w:rsidTr="000E2EAD">
        <w:trPr>
          <w:trHeight w:val="284"/>
        </w:trPr>
        <w:tc>
          <w:tcPr>
            <w:tcW w:w="980" w:type="dxa"/>
            <w:shd w:val="clear" w:color="auto" w:fill="auto"/>
            <w:tcMar>
              <w:left w:w="93" w:type="dxa"/>
            </w:tcMar>
            <w:vAlign w:val="center"/>
          </w:tcPr>
          <w:p w14:paraId="567D9259" w14:textId="77777777" w:rsidR="000E2EAD" w:rsidRPr="00902226" w:rsidRDefault="000E2EAD" w:rsidP="000E2EAD">
            <w:pPr>
              <w:jc w:val="center"/>
            </w:pPr>
            <w:r w:rsidRPr="00902226">
              <w:rPr>
                <w:b/>
                <w:bCs/>
              </w:rPr>
              <w:t>01</w:t>
            </w:r>
          </w:p>
        </w:tc>
        <w:tc>
          <w:tcPr>
            <w:tcW w:w="4219" w:type="dxa"/>
            <w:shd w:val="clear" w:color="auto" w:fill="auto"/>
            <w:tcMar>
              <w:left w:w="93" w:type="dxa"/>
            </w:tcMar>
            <w:vAlign w:val="center"/>
          </w:tcPr>
          <w:p w14:paraId="2A6453F3" w14:textId="77777777" w:rsidR="000E2EAD" w:rsidRPr="00902226" w:rsidRDefault="000E2EAD" w:rsidP="000E2EAD">
            <w:pPr>
              <w:spacing w:after="113" w:line="276" w:lineRule="auto"/>
              <w:ind w:left="0" w:firstLine="0"/>
            </w:pPr>
            <w:r w:rsidRPr="00902226">
              <w:t xml:space="preserve">Restauração, reforma, limpeza e pintura de peças de fibra de vidro, conforme apresentado no Termo de Referência e seus apêndices. </w:t>
            </w:r>
          </w:p>
        </w:tc>
        <w:tc>
          <w:tcPr>
            <w:tcW w:w="1045" w:type="dxa"/>
            <w:shd w:val="clear" w:color="auto" w:fill="auto"/>
            <w:tcMar>
              <w:left w:w="93" w:type="dxa"/>
            </w:tcMar>
            <w:vAlign w:val="center"/>
          </w:tcPr>
          <w:p w14:paraId="65F54F2B" w14:textId="77777777" w:rsidR="000E2EAD" w:rsidRPr="00902226" w:rsidRDefault="000E2EAD" w:rsidP="000E2EAD">
            <w:pPr>
              <w:jc w:val="center"/>
              <w:rPr>
                <w:rFonts w:cstheme="minorHAnsi"/>
              </w:rPr>
            </w:pPr>
            <w:bookmarkStart w:id="24" w:name="__UnoMark__381_1192516117"/>
            <w:bookmarkStart w:id="25" w:name="__UnoMark__380_1192516117"/>
            <w:bookmarkEnd w:id="24"/>
            <w:bookmarkEnd w:id="25"/>
          </w:p>
        </w:tc>
        <w:tc>
          <w:tcPr>
            <w:tcW w:w="944" w:type="dxa"/>
            <w:shd w:val="clear" w:color="auto" w:fill="auto"/>
            <w:tcMar>
              <w:left w:w="93" w:type="dxa"/>
            </w:tcMar>
            <w:vAlign w:val="center"/>
          </w:tcPr>
          <w:p w14:paraId="0EEAFFD0" w14:textId="77777777" w:rsidR="000E2EAD" w:rsidRPr="00902226" w:rsidRDefault="000E2EAD" w:rsidP="000E2EAD">
            <w:pPr>
              <w:jc w:val="center"/>
            </w:pPr>
            <w:r w:rsidRPr="00902226">
              <w:t>Serviço</w:t>
            </w:r>
          </w:p>
        </w:tc>
        <w:tc>
          <w:tcPr>
            <w:tcW w:w="849" w:type="dxa"/>
            <w:shd w:val="clear" w:color="auto" w:fill="auto"/>
            <w:tcMar>
              <w:left w:w="93" w:type="dxa"/>
            </w:tcMar>
            <w:vAlign w:val="center"/>
          </w:tcPr>
          <w:p w14:paraId="68648436" w14:textId="77777777" w:rsidR="000E2EAD" w:rsidRPr="00902226" w:rsidRDefault="000E2EAD" w:rsidP="000E2EAD">
            <w:pPr>
              <w:jc w:val="center"/>
            </w:pPr>
            <w:r w:rsidRPr="00902226">
              <w:t>01</w:t>
            </w:r>
          </w:p>
        </w:tc>
        <w:tc>
          <w:tcPr>
            <w:tcW w:w="1122" w:type="dxa"/>
            <w:shd w:val="clear" w:color="auto" w:fill="auto"/>
            <w:tcMar>
              <w:left w:w="93" w:type="dxa"/>
            </w:tcMar>
            <w:vAlign w:val="center"/>
          </w:tcPr>
          <w:p w14:paraId="7330E78D" w14:textId="53B54D8E" w:rsidR="000E2EAD" w:rsidRPr="00902226" w:rsidRDefault="000E2EAD" w:rsidP="000E2EAD">
            <w:pPr>
              <w:jc w:val="center"/>
              <w:rPr>
                <w:rFonts w:cstheme="minorHAnsi"/>
              </w:rPr>
            </w:pPr>
            <w:bookmarkStart w:id="26" w:name="__UnoMark__387_1192516117"/>
            <w:bookmarkStart w:id="27" w:name="__UnoMark__386_1192516117"/>
            <w:bookmarkEnd w:id="26"/>
            <w:bookmarkEnd w:id="27"/>
          </w:p>
        </w:tc>
        <w:tc>
          <w:tcPr>
            <w:tcW w:w="947" w:type="dxa"/>
            <w:shd w:val="clear" w:color="auto" w:fill="auto"/>
            <w:tcMar>
              <w:left w:w="93" w:type="dxa"/>
            </w:tcMar>
            <w:vAlign w:val="center"/>
          </w:tcPr>
          <w:p w14:paraId="3630078E" w14:textId="47138A81" w:rsidR="000E2EAD" w:rsidRPr="00902226" w:rsidRDefault="000E2EAD" w:rsidP="000E2EAD">
            <w:pPr>
              <w:jc w:val="center"/>
              <w:rPr>
                <w:rFonts w:cstheme="minorHAnsi"/>
              </w:rPr>
            </w:pPr>
          </w:p>
        </w:tc>
      </w:tr>
      <w:tr w:rsidR="000E2EAD" w:rsidRPr="00902226" w14:paraId="56787EE6" w14:textId="77777777" w:rsidTr="000E2EAD">
        <w:trPr>
          <w:trHeight w:val="284"/>
        </w:trPr>
        <w:tc>
          <w:tcPr>
            <w:tcW w:w="980" w:type="dxa"/>
            <w:shd w:val="clear" w:color="auto" w:fill="auto"/>
            <w:tcMar>
              <w:left w:w="93" w:type="dxa"/>
            </w:tcMar>
            <w:vAlign w:val="center"/>
          </w:tcPr>
          <w:p w14:paraId="4132A44E" w14:textId="77777777" w:rsidR="000E2EAD" w:rsidRPr="00902226" w:rsidRDefault="000E2EAD" w:rsidP="000E2EAD">
            <w:pPr>
              <w:jc w:val="center"/>
            </w:pPr>
            <w:r w:rsidRPr="00902226">
              <w:rPr>
                <w:b/>
                <w:bCs/>
              </w:rPr>
              <w:t>02</w:t>
            </w:r>
          </w:p>
        </w:tc>
        <w:tc>
          <w:tcPr>
            <w:tcW w:w="4219" w:type="dxa"/>
            <w:shd w:val="clear" w:color="auto" w:fill="auto"/>
            <w:tcMar>
              <w:left w:w="93" w:type="dxa"/>
            </w:tcMar>
            <w:vAlign w:val="center"/>
          </w:tcPr>
          <w:p w14:paraId="4ED6187B" w14:textId="77777777" w:rsidR="000E2EAD" w:rsidRPr="00902226" w:rsidRDefault="000E2EAD" w:rsidP="000E2EAD">
            <w:pPr>
              <w:spacing w:after="113" w:line="276" w:lineRule="auto"/>
              <w:ind w:left="0" w:firstLine="0"/>
            </w:pPr>
            <w:r w:rsidRPr="00902226">
              <w:t>Restauração, reforma, limpeza e pintura de itens luminosos, conforme apresentado no Termo de Referência e seus apêndices.</w:t>
            </w:r>
          </w:p>
        </w:tc>
        <w:tc>
          <w:tcPr>
            <w:tcW w:w="1045" w:type="dxa"/>
            <w:shd w:val="clear" w:color="auto" w:fill="auto"/>
            <w:tcMar>
              <w:left w:w="93" w:type="dxa"/>
            </w:tcMar>
            <w:vAlign w:val="center"/>
          </w:tcPr>
          <w:p w14:paraId="0675FFDA" w14:textId="77777777" w:rsidR="000E2EAD" w:rsidRPr="00902226" w:rsidRDefault="000E2EAD" w:rsidP="000E2EAD">
            <w:pPr>
              <w:jc w:val="center"/>
              <w:rPr>
                <w:rFonts w:cstheme="minorHAnsi"/>
              </w:rPr>
            </w:pPr>
            <w:bookmarkStart w:id="28" w:name="__UnoMark__395_1192516117"/>
            <w:bookmarkStart w:id="29" w:name="__UnoMark__394_1192516117"/>
            <w:bookmarkEnd w:id="28"/>
            <w:bookmarkEnd w:id="29"/>
          </w:p>
        </w:tc>
        <w:tc>
          <w:tcPr>
            <w:tcW w:w="944" w:type="dxa"/>
            <w:shd w:val="clear" w:color="auto" w:fill="auto"/>
            <w:tcMar>
              <w:left w:w="93" w:type="dxa"/>
            </w:tcMar>
            <w:vAlign w:val="center"/>
          </w:tcPr>
          <w:p w14:paraId="77E50783" w14:textId="77777777" w:rsidR="000E2EAD" w:rsidRPr="00902226" w:rsidRDefault="000E2EAD" w:rsidP="000E2EAD">
            <w:pPr>
              <w:jc w:val="center"/>
            </w:pPr>
            <w:r w:rsidRPr="00902226">
              <w:t>Serviço</w:t>
            </w:r>
          </w:p>
        </w:tc>
        <w:tc>
          <w:tcPr>
            <w:tcW w:w="849" w:type="dxa"/>
            <w:shd w:val="clear" w:color="auto" w:fill="auto"/>
            <w:tcMar>
              <w:left w:w="93" w:type="dxa"/>
            </w:tcMar>
            <w:vAlign w:val="center"/>
          </w:tcPr>
          <w:p w14:paraId="285E2B12" w14:textId="77777777" w:rsidR="000E2EAD" w:rsidRPr="00902226" w:rsidRDefault="000E2EAD" w:rsidP="000E2EAD">
            <w:pPr>
              <w:jc w:val="center"/>
            </w:pPr>
            <w:r w:rsidRPr="00902226">
              <w:t>01</w:t>
            </w:r>
          </w:p>
        </w:tc>
        <w:tc>
          <w:tcPr>
            <w:tcW w:w="1122" w:type="dxa"/>
            <w:shd w:val="clear" w:color="auto" w:fill="auto"/>
            <w:tcMar>
              <w:left w:w="93" w:type="dxa"/>
            </w:tcMar>
            <w:vAlign w:val="center"/>
          </w:tcPr>
          <w:p w14:paraId="3FA71C65" w14:textId="10AC55F7" w:rsidR="000E2EAD" w:rsidRPr="00902226" w:rsidRDefault="000E2EAD" w:rsidP="000E2EAD">
            <w:pPr>
              <w:jc w:val="center"/>
              <w:rPr>
                <w:rFonts w:cstheme="minorHAnsi"/>
              </w:rPr>
            </w:pPr>
            <w:bookmarkStart w:id="30" w:name="__UnoMark__401_1192516117"/>
            <w:bookmarkStart w:id="31" w:name="__UnoMark__400_1192516117"/>
            <w:bookmarkEnd w:id="30"/>
            <w:bookmarkEnd w:id="31"/>
          </w:p>
        </w:tc>
        <w:tc>
          <w:tcPr>
            <w:tcW w:w="947" w:type="dxa"/>
            <w:shd w:val="clear" w:color="auto" w:fill="auto"/>
            <w:tcMar>
              <w:left w:w="93" w:type="dxa"/>
            </w:tcMar>
            <w:vAlign w:val="center"/>
          </w:tcPr>
          <w:p w14:paraId="08F913C7" w14:textId="6D6D2EE1" w:rsidR="000E2EAD" w:rsidRPr="00902226" w:rsidRDefault="000E2EAD" w:rsidP="000E2EAD">
            <w:pPr>
              <w:jc w:val="center"/>
              <w:rPr>
                <w:rFonts w:cstheme="minorHAnsi"/>
              </w:rPr>
            </w:pPr>
          </w:p>
        </w:tc>
      </w:tr>
      <w:tr w:rsidR="000E2EAD" w:rsidRPr="00902226" w14:paraId="1EDB9F65" w14:textId="77777777" w:rsidTr="000E2EAD">
        <w:trPr>
          <w:trHeight w:val="284"/>
        </w:trPr>
        <w:tc>
          <w:tcPr>
            <w:tcW w:w="980" w:type="dxa"/>
            <w:shd w:val="clear" w:color="auto" w:fill="auto"/>
            <w:tcMar>
              <w:left w:w="93" w:type="dxa"/>
            </w:tcMar>
            <w:vAlign w:val="center"/>
          </w:tcPr>
          <w:p w14:paraId="67A933F0" w14:textId="77777777" w:rsidR="000E2EAD" w:rsidRPr="00902226" w:rsidRDefault="000E2EAD" w:rsidP="000E2EAD">
            <w:pPr>
              <w:jc w:val="center"/>
            </w:pPr>
            <w:r w:rsidRPr="00902226">
              <w:rPr>
                <w:b/>
                <w:bCs/>
              </w:rPr>
              <w:t>03</w:t>
            </w:r>
          </w:p>
        </w:tc>
        <w:tc>
          <w:tcPr>
            <w:tcW w:w="4219" w:type="dxa"/>
            <w:shd w:val="clear" w:color="auto" w:fill="auto"/>
            <w:tcMar>
              <w:left w:w="93" w:type="dxa"/>
            </w:tcMar>
            <w:vAlign w:val="center"/>
          </w:tcPr>
          <w:p w14:paraId="613A7E17" w14:textId="77777777" w:rsidR="000E2EAD" w:rsidRPr="00902226" w:rsidRDefault="000E2EAD" w:rsidP="000E2EAD">
            <w:pPr>
              <w:spacing w:after="113" w:line="276" w:lineRule="auto"/>
              <w:ind w:left="0" w:firstLine="0"/>
            </w:pPr>
            <w:r w:rsidRPr="00902226">
              <w:t xml:space="preserve">Transporte de todos os ornamentos para os locais definidos, conforme apresentado no Termo de Referência e seus apêndices. </w:t>
            </w:r>
          </w:p>
        </w:tc>
        <w:tc>
          <w:tcPr>
            <w:tcW w:w="1045" w:type="dxa"/>
            <w:shd w:val="clear" w:color="auto" w:fill="auto"/>
            <w:tcMar>
              <w:left w:w="93" w:type="dxa"/>
            </w:tcMar>
            <w:vAlign w:val="center"/>
          </w:tcPr>
          <w:p w14:paraId="1C041485" w14:textId="77777777" w:rsidR="000E2EAD" w:rsidRPr="00902226" w:rsidRDefault="000E2EAD" w:rsidP="000E2EAD">
            <w:pPr>
              <w:jc w:val="center"/>
              <w:rPr>
                <w:rFonts w:cstheme="minorHAnsi"/>
              </w:rPr>
            </w:pPr>
            <w:bookmarkStart w:id="32" w:name="__UnoMark__409_1192516117"/>
            <w:bookmarkStart w:id="33" w:name="__UnoMark__408_1192516117"/>
            <w:bookmarkEnd w:id="32"/>
            <w:bookmarkEnd w:id="33"/>
          </w:p>
        </w:tc>
        <w:tc>
          <w:tcPr>
            <w:tcW w:w="944" w:type="dxa"/>
            <w:shd w:val="clear" w:color="auto" w:fill="auto"/>
            <w:tcMar>
              <w:left w:w="93" w:type="dxa"/>
            </w:tcMar>
            <w:vAlign w:val="center"/>
          </w:tcPr>
          <w:p w14:paraId="6393F5D3" w14:textId="77777777" w:rsidR="000E2EAD" w:rsidRPr="00902226" w:rsidRDefault="000E2EAD" w:rsidP="000E2EAD">
            <w:pPr>
              <w:jc w:val="center"/>
            </w:pPr>
            <w:r w:rsidRPr="00902226">
              <w:t>Serviço</w:t>
            </w:r>
          </w:p>
        </w:tc>
        <w:tc>
          <w:tcPr>
            <w:tcW w:w="849" w:type="dxa"/>
            <w:shd w:val="clear" w:color="auto" w:fill="auto"/>
            <w:tcMar>
              <w:left w:w="93" w:type="dxa"/>
            </w:tcMar>
            <w:vAlign w:val="center"/>
          </w:tcPr>
          <w:p w14:paraId="3E4A92BE" w14:textId="77777777" w:rsidR="000E2EAD" w:rsidRPr="00902226" w:rsidRDefault="000E2EAD" w:rsidP="000E2EAD">
            <w:pPr>
              <w:jc w:val="center"/>
            </w:pPr>
            <w:r w:rsidRPr="00902226">
              <w:t>01</w:t>
            </w:r>
          </w:p>
        </w:tc>
        <w:tc>
          <w:tcPr>
            <w:tcW w:w="1122" w:type="dxa"/>
            <w:shd w:val="clear" w:color="auto" w:fill="auto"/>
            <w:tcMar>
              <w:left w:w="93" w:type="dxa"/>
            </w:tcMar>
            <w:vAlign w:val="center"/>
          </w:tcPr>
          <w:p w14:paraId="4DEC5CDD" w14:textId="1E2F4EF5" w:rsidR="000E2EAD" w:rsidRPr="00902226" w:rsidRDefault="000E2EAD" w:rsidP="000E2EAD">
            <w:pPr>
              <w:jc w:val="center"/>
              <w:rPr>
                <w:rFonts w:cstheme="minorHAnsi"/>
              </w:rPr>
            </w:pPr>
            <w:bookmarkStart w:id="34" w:name="__UnoMark__415_1192516117"/>
            <w:bookmarkStart w:id="35" w:name="__UnoMark__414_1192516117"/>
            <w:bookmarkEnd w:id="34"/>
            <w:bookmarkEnd w:id="35"/>
          </w:p>
        </w:tc>
        <w:tc>
          <w:tcPr>
            <w:tcW w:w="947" w:type="dxa"/>
            <w:shd w:val="clear" w:color="auto" w:fill="auto"/>
            <w:tcMar>
              <w:left w:w="93" w:type="dxa"/>
            </w:tcMar>
            <w:vAlign w:val="center"/>
          </w:tcPr>
          <w:p w14:paraId="7FB35BF4" w14:textId="3E6AB1AF" w:rsidR="000E2EAD" w:rsidRPr="00902226" w:rsidRDefault="000E2EAD" w:rsidP="000E2EAD">
            <w:pPr>
              <w:jc w:val="center"/>
              <w:rPr>
                <w:rFonts w:cstheme="minorHAnsi"/>
              </w:rPr>
            </w:pPr>
          </w:p>
        </w:tc>
      </w:tr>
      <w:tr w:rsidR="000E2EAD" w:rsidRPr="00902226" w14:paraId="1802D568" w14:textId="77777777" w:rsidTr="000E2EAD">
        <w:trPr>
          <w:trHeight w:val="284"/>
        </w:trPr>
        <w:tc>
          <w:tcPr>
            <w:tcW w:w="980" w:type="dxa"/>
            <w:shd w:val="clear" w:color="auto" w:fill="auto"/>
            <w:tcMar>
              <w:left w:w="93" w:type="dxa"/>
            </w:tcMar>
            <w:vAlign w:val="center"/>
          </w:tcPr>
          <w:p w14:paraId="6A7EB3FD" w14:textId="77777777" w:rsidR="000E2EAD" w:rsidRPr="00902226" w:rsidRDefault="000E2EAD" w:rsidP="000E2EAD">
            <w:pPr>
              <w:jc w:val="center"/>
            </w:pPr>
            <w:r w:rsidRPr="00902226">
              <w:rPr>
                <w:b/>
                <w:bCs/>
              </w:rPr>
              <w:t>04</w:t>
            </w:r>
          </w:p>
        </w:tc>
        <w:tc>
          <w:tcPr>
            <w:tcW w:w="4219" w:type="dxa"/>
            <w:shd w:val="clear" w:color="auto" w:fill="auto"/>
            <w:tcMar>
              <w:left w:w="93" w:type="dxa"/>
            </w:tcMar>
            <w:vAlign w:val="center"/>
          </w:tcPr>
          <w:p w14:paraId="19CBE9FF" w14:textId="77777777" w:rsidR="000E2EAD" w:rsidRPr="00902226" w:rsidRDefault="000E2EAD" w:rsidP="000E2EAD">
            <w:pPr>
              <w:spacing w:after="113" w:line="276" w:lineRule="auto"/>
              <w:ind w:left="0" w:firstLine="0"/>
            </w:pPr>
            <w:r w:rsidRPr="00902226">
              <w:t xml:space="preserve">Montagem e instalação de todos os ornamentos nos locais definidos, conforme </w:t>
            </w:r>
            <w:r w:rsidRPr="00902226">
              <w:lastRenderedPageBreak/>
              <w:t>apresentado no Termo de Referência e seus apêndices.</w:t>
            </w:r>
          </w:p>
        </w:tc>
        <w:tc>
          <w:tcPr>
            <w:tcW w:w="1045" w:type="dxa"/>
            <w:shd w:val="clear" w:color="auto" w:fill="auto"/>
            <w:tcMar>
              <w:left w:w="93" w:type="dxa"/>
            </w:tcMar>
            <w:vAlign w:val="center"/>
          </w:tcPr>
          <w:p w14:paraId="3EDCA37E" w14:textId="77777777" w:rsidR="000E2EAD" w:rsidRPr="00902226" w:rsidRDefault="000E2EAD" w:rsidP="000E2EAD">
            <w:pPr>
              <w:jc w:val="center"/>
              <w:rPr>
                <w:rFonts w:cstheme="minorHAnsi"/>
              </w:rPr>
            </w:pPr>
            <w:bookmarkStart w:id="36" w:name="__UnoMark__423_1192516117"/>
            <w:bookmarkStart w:id="37" w:name="__UnoMark__422_1192516117"/>
            <w:bookmarkEnd w:id="36"/>
            <w:bookmarkEnd w:id="37"/>
          </w:p>
        </w:tc>
        <w:tc>
          <w:tcPr>
            <w:tcW w:w="944" w:type="dxa"/>
            <w:shd w:val="clear" w:color="auto" w:fill="auto"/>
            <w:tcMar>
              <w:left w:w="93" w:type="dxa"/>
            </w:tcMar>
            <w:vAlign w:val="center"/>
          </w:tcPr>
          <w:p w14:paraId="3178FA08" w14:textId="77777777" w:rsidR="000E2EAD" w:rsidRPr="00902226" w:rsidRDefault="000E2EAD" w:rsidP="000E2EAD">
            <w:pPr>
              <w:jc w:val="center"/>
            </w:pPr>
            <w:r w:rsidRPr="00902226">
              <w:t>Serviço</w:t>
            </w:r>
          </w:p>
        </w:tc>
        <w:tc>
          <w:tcPr>
            <w:tcW w:w="849" w:type="dxa"/>
            <w:shd w:val="clear" w:color="auto" w:fill="auto"/>
            <w:tcMar>
              <w:left w:w="93" w:type="dxa"/>
            </w:tcMar>
            <w:vAlign w:val="center"/>
          </w:tcPr>
          <w:p w14:paraId="091CD5E8" w14:textId="77777777" w:rsidR="000E2EAD" w:rsidRPr="00902226" w:rsidRDefault="000E2EAD" w:rsidP="000E2EAD">
            <w:pPr>
              <w:jc w:val="center"/>
            </w:pPr>
            <w:r w:rsidRPr="00902226">
              <w:t>01</w:t>
            </w:r>
          </w:p>
        </w:tc>
        <w:tc>
          <w:tcPr>
            <w:tcW w:w="1122" w:type="dxa"/>
            <w:shd w:val="clear" w:color="auto" w:fill="auto"/>
            <w:tcMar>
              <w:left w:w="93" w:type="dxa"/>
            </w:tcMar>
            <w:vAlign w:val="center"/>
          </w:tcPr>
          <w:p w14:paraId="3246E652" w14:textId="26352194" w:rsidR="000E2EAD" w:rsidRPr="00902226" w:rsidRDefault="000E2EAD" w:rsidP="000E2EAD">
            <w:pPr>
              <w:jc w:val="center"/>
              <w:rPr>
                <w:rFonts w:cstheme="minorHAnsi"/>
              </w:rPr>
            </w:pPr>
            <w:bookmarkStart w:id="38" w:name="__UnoMark__429_1192516117"/>
            <w:bookmarkStart w:id="39" w:name="__UnoMark__428_1192516117"/>
            <w:bookmarkEnd w:id="38"/>
            <w:bookmarkEnd w:id="39"/>
          </w:p>
        </w:tc>
        <w:tc>
          <w:tcPr>
            <w:tcW w:w="947" w:type="dxa"/>
            <w:shd w:val="clear" w:color="auto" w:fill="auto"/>
            <w:tcMar>
              <w:left w:w="93" w:type="dxa"/>
            </w:tcMar>
            <w:vAlign w:val="center"/>
          </w:tcPr>
          <w:p w14:paraId="64FEA4BD" w14:textId="17F4D251" w:rsidR="000E2EAD" w:rsidRPr="00902226" w:rsidRDefault="000E2EAD" w:rsidP="000E2EAD">
            <w:pPr>
              <w:jc w:val="center"/>
              <w:rPr>
                <w:rFonts w:cstheme="minorHAnsi"/>
              </w:rPr>
            </w:pPr>
          </w:p>
        </w:tc>
      </w:tr>
      <w:tr w:rsidR="000E2EAD" w:rsidRPr="00902226" w14:paraId="53F04685" w14:textId="77777777" w:rsidTr="000E2EAD">
        <w:trPr>
          <w:trHeight w:val="284"/>
        </w:trPr>
        <w:tc>
          <w:tcPr>
            <w:tcW w:w="980" w:type="dxa"/>
            <w:shd w:val="clear" w:color="auto" w:fill="auto"/>
            <w:tcMar>
              <w:left w:w="93" w:type="dxa"/>
            </w:tcMar>
            <w:vAlign w:val="center"/>
          </w:tcPr>
          <w:p w14:paraId="3FC1BC17" w14:textId="77777777" w:rsidR="000E2EAD" w:rsidRPr="00902226" w:rsidRDefault="000E2EAD" w:rsidP="000E2EAD">
            <w:pPr>
              <w:jc w:val="center"/>
            </w:pPr>
            <w:r w:rsidRPr="00902226">
              <w:rPr>
                <w:b/>
                <w:bCs/>
              </w:rPr>
              <w:t>05</w:t>
            </w:r>
          </w:p>
        </w:tc>
        <w:tc>
          <w:tcPr>
            <w:tcW w:w="4219" w:type="dxa"/>
            <w:shd w:val="clear" w:color="auto" w:fill="auto"/>
            <w:tcMar>
              <w:left w:w="93" w:type="dxa"/>
            </w:tcMar>
            <w:vAlign w:val="center"/>
          </w:tcPr>
          <w:p w14:paraId="065998DF" w14:textId="77777777" w:rsidR="000E2EAD" w:rsidRPr="00902226" w:rsidRDefault="000E2EAD" w:rsidP="000E2EAD">
            <w:pPr>
              <w:spacing w:after="113" w:line="276" w:lineRule="auto"/>
              <w:ind w:left="0" w:firstLine="0"/>
            </w:pPr>
            <w:r w:rsidRPr="00902226">
              <w:rPr>
                <w:rFonts w:cstheme="minorHAnsi"/>
              </w:rPr>
              <w:t xml:space="preserve">Manutenção </w:t>
            </w:r>
            <w:r w:rsidRPr="00902226">
              <w:t>de todos os ornamentos</w:t>
            </w:r>
            <w:r w:rsidRPr="00902226">
              <w:rPr>
                <w:rFonts w:cstheme="minorHAnsi"/>
              </w:rPr>
              <w:t xml:space="preserve">, durante o período de vigência da contratação, </w:t>
            </w:r>
            <w:r w:rsidRPr="00902226">
              <w:t>conforme apresentado no Termo de Referência e seus apêndices.</w:t>
            </w:r>
          </w:p>
        </w:tc>
        <w:tc>
          <w:tcPr>
            <w:tcW w:w="1045" w:type="dxa"/>
            <w:shd w:val="clear" w:color="auto" w:fill="auto"/>
            <w:tcMar>
              <w:left w:w="93" w:type="dxa"/>
            </w:tcMar>
            <w:vAlign w:val="center"/>
          </w:tcPr>
          <w:p w14:paraId="364A66AC" w14:textId="77777777" w:rsidR="000E2EAD" w:rsidRPr="00902226" w:rsidRDefault="000E2EAD" w:rsidP="000E2EAD">
            <w:pPr>
              <w:jc w:val="center"/>
              <w:rPr>
                <w:rFonts w:cstheme="minorHAnsi"/>
              </w:rPr>
            </w:pPr>
            <w:bookmarkStart w:id="40" w:name="__UnoMark__437_1192516117"/>
            <w:bookmarkStart w:id="41" w:name="__UnoMark__436_1192516117"/>
            <w:bookmarkEnd w:id="40"/>
            <w:bookmarkEnd w:id="41"/>
          </w:p>
        </w:tc>
        <w:tc>
          <w:tcPr>
            <w:tcW w:w="944" w:type="dxa"/>
            <w:shd w:val="clear" w:color="auto" w:fill="auto"/>
            <w:tcMar>
              <w:left w:w="93" w:type="dxa"/>
            </w:tcMar>
            <w:vAlign w:val="center"/>
          </w:tcPr>
          <w:p w14:paraId="5F51AF25" w14:textId="77777777" w:rsidR="000E2EAD" w:rsidRPr="00902226" w:rsidRDefault="000E2EAD" w:rsidP="000E2EAD">
            <w:pPr>
              <w:jc w:val="center"/>
            </w:pPr>
            <w:r w:rsidRPr="00902226">
              <w:t>Serviço</w:t>
            </w:r>
          </w:p>
        </w:tc>
        <w:tc>
          <w:tcPr>
            <w:tcW w:w="849" w:type="dxa"/>
            <w:shd w:val="clear" w:color="auto" w:fill="auto"/>
            <w:tcMar>
              <w:left w:w="93" w:type="dxa"/>
            </w:tcMar>
            <w:vAlign w:val="center"/>
          </w:tcPr>
          <w:p w14:paraId="5BB91666" w14:textId="77777777" w:rsidR="000E2EAD" w:rsidRPr="00902226" w:rsidRDefault="000E2EAD" w:rsidP="000E2EAD">
            <w:pPr>
              <w:jc w:val="center"/>
            </w:pPr>
            <w:r w:rsidRPr="00902226">
              <w:t>01</w:t>
            </w:r>
          </w:p>
        </w:tc>
        <w:tc>
          <w:tcPr>
            <w:tcW w:w="1122" w:type="dxa"/>
            <w:shd w:val="clear" w:color="auto" w:fill="auto"/>
            <w:tcMar>
              <w:left w:w="93" w:type="dxa"/>
            </w:tcMar>
            <w:vAlign w:val="center"/>
          </w:tcPr>
          <w:p w14:paraId="669D3FD6" w14:textId="7EA8A642" w:rsidR="000E2EAD" w:rsidRPr="00902226" w:rsidRDefault="000E2EAD" w:rsidP="000E2EAD">
            <w:pPr>
              <w:jc w:val="center"/>
              <w:rPr>
                <w:rFonts w:cstheme="minorHAnsi"/>
              </w:rPr>
            </w:pPr>
            <w:bookmarkStart w:id="42" w:name="__UnoMark__443_1192516117"/>
            <w:bookmarkStart w:id="43" w:name="__UnoMark__442_1192516117"/>
            <w:bookmarkEnd w:id="42"/>
            <w:bookmarkEnd w:id="43"/>
          </w:p>
        </w:tc>
        <w:tc>
          <w:tcPr>
            <w:tcW w:w="947" w:type="dxa"/>
            <w:shd w:val="clear" w:color="auto" w:fill="auto"/>
            <w:tcMar>
              <w:left w:w="93" w:type="dxa"/>
            </w:tcMar>
            <w:vAlign w:val="center"/>
          </w:tcPr>
          <w:p w14:paraId="39A6ED74" w14:textId="5F55EE6D" w:rsidR="000E2EAD" w:rsidRPr="00902226" w:rsidRDefault="000E2EAD" w:rsidP="000E2EAD">
            <w:pPr>
              <w:jc w:val="center"/>
              <w:rPr>
                <w:rFonts w:cstheme="minorHAnsi"/>
              </w:rPr>
            </w:pPr>
          </w:p>
        </w:tc>
      </w:tr>
      <w:tr w:rsidR="000E2EAD" w:rsidRPr="00902226" w14:paraId="00670911" w14:textId="77777777" w:rsidTr="000E2EAD">
        <w:trPr>
          <w:trHeight w:val="284"/>
        </w:trPr>
        <w:tc>
          <w:tcPr>
            <w:tcW w:w="980" w:type="dxa"/>
            <w:shd w:val="clear" w:color="auto" w:fill="auto"/>
            <w:tcMar>
              <w:left w:w="93" w:type="dxa"/>
            </w:tcMar>
            <w:vAlign w:val="center"/>
          </w:tcPr>
          <w:p w14:paraId="43CE2BD1" w14:textId="77777777" w:rsidR="000E2EAD" w:rsidRPr="00902226" w:rsidRDefault="000E2EAD" w:rsidP="000E2EAD">
            <w:pPr>
              <w:jc w:val="center"/>
            </w:pPr>
            <w:r w:rsidRPr="00902226">
              <w:rPr>
                <w:b/>
                <w:bCs/>
              </w:rPr>
              <w:t>06</w:t>
            </w:r>
          </w:p>
        </w:tc>
        <w:tc>
          <w:tcPr>
            <w:tcW w:w="4219" w:type="dxa"/>
            <w:shd w:val="clear" w:color="auto" w:fill="auto"/>
            <w:tcMar>
              <w:left w:w="93" w:type="dxa"/>
            </w:tcMar>
            <w:vAlign w:val="center"/>
          </w:tcPr>
          <w:p w14:paraId="5773C00D" w14:textId="77777777" w:rsidR="000E2EAD" w:rsidRPr="00902226" w:rsidRDefault="000E2EAD" w:rsidP="000E2EAD">
            <w:pPr>
              <w:spacing w:after="113" w:line="276" w:lineRule="auto"/>
              <w:ind w:left="0" w:firstLine="0"/>
            </w:pPr>
            <w:r w:rsidRPr="00902226">
              <w:rPr>
                <w:rFonts w:cstheme="minorHAnsi"/>
              </w:rPr>
              <w:t>Desmontagem, desinstalação e transporte dos ornamentos até o galpão de armazenamento, conforme apresentado no Termo de Referência e seus apêndices.</w:t>
            </w:r>
          </w:p>
        </w:tc>
        <w:tc>
          <w:tcPr>
            <w:tcW w:w="1045" w:type="dxa"/>
            <w:shd w:val="clear" w:color="auto" w:fill="auto"/>
            <w:tcMar>
              <w:left w:w="93" w:type="dxa"/>
            </w:tcMar>
            <w:vAlign w:val="center"/>
          </w:tcPr>
          <w:p w14:paraId="0E9B855F" w14:textId="77777777" w:rsidR="000E2EAD" w:rsidRPr="00902226" w:rsidRDefault="000E2EAD" w:rsidP="000E2EAD">
            <w:pPr>
              <w:jc w:val="center"/>
              <w:rPr>
                <w:rFonts w:cstheme="minorHAnsi"/>
              </w:rPr>
            </w:pPr>
            <w:bookmarkStart w:id="44" w:name="__UnoMark__451_1192516117"/>
            <w:bookmarkStart w:id="45" w:name="__UnoMark__450_1192516117"/>
            <w:bookmarkEnd w:id="44"/>
            <w:bookmarkEnd w:id="45"/>
          </w:p>
        </w:tc>
        <w:tc>
          <w:tcPr>
            <w:tcW w:w="944" w:type="dxa"/>
            <w:shd w:val="clear" w:color="auto" w:fill="auto"/>
            <w:tcMar>
              <w:left w:w="93" w:type="dxa"/>
            </w:tcMar>
            <w:vAlign w:val="center"/>
          </w:tcPr>
          <w:p w14:paraId="7F584E65" w14:textId="77777777" w:rsidR="000E2EAD" w:rsidRPr="00902226" w:rsidRDefault="000E2EAD" w:rsidP="000E2EAD">
            <w:pPr>
              <w:jc w:val="center"/>
            </w:pPr>
            <w:r w:rsidRPr="00902226">
              <w:t>Serviço</w:t>
            </w:r>
          </w:p>
        </w:tc>
        <w:tc>
          <w:tcPr>
            <w:tcW w:w="849" w:type="dxa"/>
            <w:shd w:val="clear" w:color="auto" w:fill="auto"/>
            <w:tcMar>
              <w:left w:w="93" w:type="dxa"/>
            </w:tcMar>
            <w:vAlign w:val="center"/>
          </w:tcPr>
          <w:p w14:paraId="79C4846E" w14:textId="77777777" w:rsidR="000E2EAD" w:rsidRPr="00902226" w:rsidRDefault="000E2EAD" w:rsidP="000E2EAD">
            <w:pPr>
              <w:jc w:val="center"/>
            </w:pPr>
            <w:r w:rsidRPr="00902226">
              <w:t>01</w:t>
            </w:r>
          </w:p>
        </w:tc>
        <w:tc>
          <w:tcPr>
            <w:tcW w:w="1122" w:type="dxa"/>
            <w:shd w:val="clear" w:color="auto" w:fill="auto"/>
            <w:tcMar>
              <w:left w:w="93" w:type="dxa"/>
            </w:tcMar>
            <w:vAlign w:val="center"/>
          </w:tcPr>
          <w:p w14:paraId="03196707" w14:textId="25F8AEAF" w:rsidR="000E2EAD" w:rsidRPr="00902226" w:rsidRDefault="000E2EAD" w:rsidP="000E2EAD">
            <w:pPr>
              <w:jc w:val="center"/>
              <w:rPr>
                <w:rFonts w:cstheme="minorHAnsi"/>
              </w:rPr>
            </w:pPr>
            <w:bookmarkStart w:id="46" w:name="__UnoMark__457_1192516117"/>
            <w:bookmarkStart w:id="47" w:name="__UnoMark__456_1192516117"/>
            <w:bookmarkStart w:id="48" w:name="__DdeLink__2712_1192516117"/>
            <w:bookmarkEnd w:id="46"/>
            <w:bookmarkEnd w:id="47"/>
            <w:bookmarkEnd w:id="48"/>
          </w:p>
        </w:tc>
        <w:tc>
          <w:tcPr>
            <w:tcW w:w="947" w:type="dxa"/>
            <w:shd w:val="clear" w:color="auto" w:fill="auto"/>
            <w:tcMar>
              <w:left w:w="93" w:type="dxa"/>
            </w:tcMar>
            <w:vAlign w:val="center"/>
          </w:tcPr>
          <w:p w14:paraId="00921CC9" w14:textId="26FF29F0" w:rsidR="000E2EAD" w:rsidRPr="00902226" w:rsidRDefault="000E2EAD" w:rsidP="000E2EAD">
            <w:pPr>
              <w:jc w:val="center"/>
              <w:rPr>
                <w:rFonts w:cstheme="minorHAnsi"/>
              </w:rPr>
            </w:pPr>
          </w:p>
        </w:tc>
      </w:tr>
      <w:tr w:rsidR="000E2EAD" w:rsidRPr="00902226" w14:paraId="0C8C2335" w14:textId="77777777" w:rsidTr="000E2EAD">
        <w:trPr>
          <w:trHeight w:val="506"/>
        </w:trPr>
        <w:tc>
          <w:tcPr>
            <w:tcW w:w="9159" w:type="dxa"/>
            <w:gridSpan w:val="6"/>
            <w:tcBorders>
              <w:top w:val="nil"/>
            </w:tcBorders>
            <w:shd w:val="clear" w:color="auto" w:fill="auto"/>
            <w:tcMar>
              <w:left w:w="93" w:type="dxa"/>
            </w:tcMar>
            <w:vAlign w:val="center"/>
          </w:tcPr>
          <w:p w14:paraId="0BD38493" w14:textId="77777777" w:rsidR="000E2EAD" w:rsidRDefault="000E2EAD" w:rsidP="000E2EAD">
            <w:pPr>
              <w:jc w:val="right"/>
              <w:rPr>
                <w:b/>
                <w:bCs/>
              </w:rPr>
            </w:pPr>
            <w:r>
              <w:rPr>
                <w:b/>
                <w:bCs/>
              </w:rPr>
              <w:t>TOTAL:</w:t>
            </w:r>
          </w:p>
        </w:tc>
        <w:tc>
          <w:tcPr>
            <w:tcW w:w="947" w:type="dxa"/>
            <w:tcBorders>
              <w:top w:val="nil"/>
            </w:tcBorders>
            <w:shd w:val="clear" w:color="auto" w:fill="auto"/>
            <w:tcMar>
              <w:left w:w="93" w:type="dxa"/>
            </w:tcMar>
            <w:vAlign w:val="center"/>
          </w:tcPr>
          <w:p w14:paraId="4C91B2FB" w14:textId="146B4967" w:rsidR="000E2EAD" w:rsidRPr="00902226" w:rsidRDefault="000E2EAD" w:rsidP="000E2EAD">
            <w:pPr>
              <w:jc w:val="center"/>
              <w:rPr>
                <w:rFonts w:cstheme="minorHAnsi"/>
                <w:b/>
                <w:bCs/>
                <w:sz w:val="24"/>
                <w:szCs w:val="24"/>
              </w:rPr>
            </w:pPr>
          </w:p>
        </w:tc>
      </w:tr>
    </w:tbl>
    <w:p w14:paraId="69F126C6" w14:textId="77777777" w:rsidR="000E2EAD" w:rsidRDefault="000E2EAD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3F397B39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1B392276" w14:textId="77777777" w:rsidR="00E13C75" w:rsidRPr="000C1096" w:rsidRDefault="00E13C75" w:rsidP="007A67F8">
      <w:pPr>
        <w:rPr>
          <w:rFonts w:ascii="Azo Sans Lt" w:hAnsi="Azo Sans Lt" w:cstheme="minorHAnsi"/>
          <w:b/>
          <w:sz w:val="22"/>
        </w:rPr>
      </w:pPr>
    </w:p>
    <w:p w14:paraId="0B730D2D" w14:textId="260555F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35C0DBF9" w14:textId="77777777" w:rsidR="004826FB" w:rsidRPr="000C1096" w:rsidRDefault="004826FB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90"/>
        <w:gridCol w:w="3109"/>
        <w:gridCol w:w="3087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</w:rPr>
            </w:pPr>
            <w:r w:rsidRPr="000C1096">
              <w:rPr>
                <w:rFonts w:ascii="Azo Sans Lt" w:hAnsi="Azo Sans Lt" w:cstheme="minorHAnsi"/>
                <w:b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</w:rPr>
            </w:pPr>
            <w:r w:rsidRPr="000C1096">
              <w:rPr>
                <w:rFonts w:ascii="Azo Sans Lt" w:hAnsi="Azo Sans Lt" w:cstheme="minorHAnsi"/>
                <w:b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</w:rPr>
            </w:pPr>
            <w:r w:rsidRPr="000C1096">
              <w:rPr>
                <w:rFonts w:ascii="Azo Sans Lt" w:hAnsi="Azo Sans Lt" w:cstheme="minorHAnsi"/>
                <w:b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7F86085" w14:textId="77777777" w:rsidR="00E52487" w:rsidRDefault="00E52487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0698277E" w14:textId="162FC785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205FC61" w14:textId="79EBB9CB" w:rsidR="00E52487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63439209" w14:textId="77777777" w:rsidR="00E13C75" w:rsidRPr="000C1096" w:rsidRDefault="00E13C75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C6B8866" w14:textId="77777777" w:rsidR="00E52487" w:rsidRPr="000C1096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DDF956" w14:textId="77777777" w:rsidR="00D56550" w:rsidRDefault="00D56550" w:rsidP="007A67F8">
      <w:r>
        <w:separator/>
      </w:r>
    </w:p>
  </w:endnote>
  <w:endnote w:type="continuationSeparator" w:id="0">
    <w:p w14:paraId="6FBD8AFF" w14:textId="77777777" w:rsidR="00D56550" w:rsidRDefault="00D56550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877F2A4" w14:textId="77777777" w:rsidR="00D56550" w:rsidRDefault="00D56550" w:rsidP="007A67F8">
      <w:r>
        <w:separator/>
      </w:r>
    </w:p>
  </w:footnote>
  <w:footnote w:type="continuationSeparator" w:id="0">
    <w:p w14:paraId="298940B9" w14:textId="77777777" w:rsidR="00D56550" w:rsidRDefault="00D56550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09233C5C" w:rsidR="007A67F8" w:rsidRPr="00EB2491" w:rsidRDefault="00D56550" w:rsidP="00EB2491">
    <w:pPr>
      <w:pStyle w:val="Cabealho"/>
      <w:ind w:left="142" w:hanging="568"/>
    </w:pPr>
    <w:bookmarkStart w:id="49" w:name="_Hlk168478269"/>
    <w:bookmarkStart w:id="50" w:name="_Hlk168478270"/>
    <w:r>
      <w:rPr>
        <w:noProof/>
      </w:rPr>
      <w:pict w14:anchorId="636086E0">
        <v:rect id="Retângulo 2" o:spid="_x0000_s1025" style="position:absolute;left:0;text-align:left;margin-left:304.6pt;margin-top:13.95pt;width:148.3pt;height:49.25pt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" strokeweight=".26mm">
          <v:stroke joinstyle="round"/>
          <v:path arrowok="t"/>
          <v:textbox>
            <w:txbxContent>
              <w:p w14:paraId="567C6E9D" w14:textId="77777777" w:rsidR="00EB2491" w:rsidRDefault="00EB2491" w:rsidP="00EB2491">
                <w:pPr>
                  <w:pStyle w:val="SemEspaamento"/>
                </w:pPr>
                <w:r>
                  <w:rPr>
                    <w:rFonts w:cs="Calibri"/>
                    <w:sz w:val="20"/>
                    <w:szCs w:val="20"/>
                  </w:rPr>
                  <w:t>PROCESSO Nº: 4.980/2024</w:t>
                </w:r>
              </w:p>
              <w:p w14:paraId="7EAC72F8" w14:textId="77777777" w:rsidR="00EB2491" w:rsidRDefault="00EB2491" w:rsidP="00EB2491">
                <w:pPr>
                  <w:pStyle w:val="SemEspaamento"/>
                </w:pPr>
              </w:p>
              <w:p w14:paraId="38C3908D" w14:textId="77777777" w:rsidR="00EB2491" w:rsidRDefault="00EB2491" w:rsidP="00EB2491">
                <w:pPr>
                  <w:pStyle w:val="SemEspaamento"/>
                </w:pPr>
                <w:r>
                  <w:rPr>
                    <w:rFonts w:cs="Calibri"/>
                    <w:sz w:val="20"/>
                    <w:szCs w:val="20"/>
                  </w:rPr>
                  <w:t xml:space="preserve">RUBRICA:______FOLHA:______ </w:t>
                </w:r>
                <w:r>
                  <w:rPr>
                    <w:sz w:val="20"/>
                    <w:szCs w:val="20"/>
                  </w:rPr>
                  <w:t>______</w:t>
                </w:r>
              </w:p>
            </w:txbxContent>
          </v:textbox>
        </v:rect>
      </w:pict>
    </w:r>
    <w:r w:rsidR="00EB2491">
      <w:t xml:space="preserve"> </w:t>
    </w:r>
    <w:r w:rsidR="00EB2491">
      <w:rPr>
        <w:noProof/>
      </w:rPr>
      <w:drawing>
        <wp:inline distT="0" distB="0" distL="0" distR="0" wp14:anchorId="69C0CD1D" wp14:editId="00C3C5A5">
          <wp:extent cx="3517900" cy="1075055"/>
          <wp:effectExtent l="0" t="0" r="0" b="0"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49"/>
    <w:bookmarkEnd w:id="5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7A67F8"/>
    <w:rsid w:val="000243BE"/>
    <w:rsid w:val="00031E32"/>
    <w:rsid w:val="00037732"/>
    <w:rsid w:val="00045F5A"/>
    <w:rsid w:val="000550BD"/>
    <w:rsid w:val="00066D8E"/>
    <w:rsid w:val="00083679"/>
    <w:rsid w:val="000C1096"/>
    <w:rsid w:val="000E2EAD"/>
    <w:rsid w:val="00102F5F"/>
    <w:rsid w:val="0012526A"/>
    <w:rsid w:val="00135D9D"/>
    <w:rsid w:val="00187163"/>
    <w:rsid w:val="00187F53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7F60"/>
    <w:rsid w:val="0039050B"/>
    <w:rsid w:val="00436D32"/>
    <w:rsid w:val="00444607"/>
    <w:rsid w:val="00446624"/>
    <w:rsid w:val="004826FB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630CF9"/>
    <w:rsid w:val="0063784D"/>
    <w:rsid w:val="00642D71"/>
    <w:rsid w:val="00652EAA"/>
    <w:rsid w:val="0065673B"/>
    <w:rsid w:val="00692797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1499A"/>
    <w:rsid w:val="0083719F"/>
    <w:rsid w:val="008565E4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A07D20"/>
    <w:rsid w:val="00A1090C"/>
    <w:rsid w:val="00A11166"/>
    <w:rsid w:val="00A1365D"/>
    <w:rsid w:val="00A62F5A"/>
    <w:rsid w:val="00A75B9A"/>
    <w:rsid w:val="00A76578"/>
    <w:rsid w:val="00A864EA"/>
    <w:rsid w:val="00B659CB"/>
    <w:rsid w:val="00B73D7B"/>
    <w:rsid w:val="00B77E71"/>
    <w:rsid w:val="00B8036D"/>
    <w:rsid w:val="00BA5E81"/>
    <w:rsid w:val="00BB6EB1"/>
    <w:rsid w:val="00BE4605"/>
    <w:rsid w:val="00BE5148"/>
    <w:rsid w:val="00BE7458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510B4"/>
    <w:rsid w:val="00D56550"/>
    <w:rsid w:val="00D577F2"/>
    <w:rsid w:val="00DB2C54"/>
    <w:rsid w:val="00DB5059"/>
    <w:rsid w:val="00DB581C"/>
    <w:rsid w:val="00DD6E60"/>
    <w:rsid w:val="00DE34D5"/>
    <w:rsid w:val="00E052F3"/>
    <w:rsid w:val="00E13C75"/>
    <w:rsid w:val="00E27483"/>
    <w:rsid w:val="00E46A51"/>
    <w:rsid w:val="00E52487"/>
    <w:rsid w:val="00E71587"/>
    <w:rsid w:val="00EB2491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docId w15:val="{70132DEE-BB09-4665-9AB2-38FF4C6C7E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uiPriority w:val="39"/>
    <w:qFormat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64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2</Pages>
  <Words>457</Words>
  <Characters>2473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3</cp:revision>
  <cp:lastPrinted>2022-01-13T14:58:00Z</cp:lastPrinted>
  <dcterms:created xsi:type="dcterms:W3CDTF">2021-05-27T14:26:00Z</dcterms:created>
  <dcterms:modified xsi:type="dcterms:W3CDTF">2024-08-27T18:22:00Z</dcterms:modified>
</cp:coreProperties>
</file>